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EADD" w:themeColor="accent6" w:themeTint="33"/>
  <w:body>
    <w:p w:rsidR="00443AFB" w:rsidRPr="000124E0" w:rsidRDefault="00443AFB" w:rsidP="00443AFB">
      <w:pPr>
        <w:spacing w:after="0" w:line="240" w:lineRule="auto"/>
        <w:contextualSpacing/>
        <w:jc w:val="center"/>
        <w:rPr>
          <w:rFonts w:ascii="Cooper Black" w:hAnsi="Cooper Black"/>
          <w:sz w:val="28"/>
        </w:rPr>
      </w:pPr>
      <w:r w:rsidRPr="000124E0">
        <w:rPr>
          <w:rFonts w:ascii="Cooper Black" w:hAnsi="Cooper Black"/>
          <w:noProof/>
          <w:sz w:val="28"/>
        </w:rPr>
        <w:drawing>
          <wp:anchor distT="0" distB="0" distL="114300" distR="114300" simplePos="0" relativeHeight="251659264" behindDoc="1" locked="0" layoutInCell="1" allowOverlap="1" wp14:anchorId="651E5F59" wp14:editId="593CBBC9">
            <wp:simplePos x="0" y="0"/>
            <wp:positionH relativeFrom="column">
              <wp:posOffset>-295275</wp:posOffset>
            </wp:positionH>
            <wp:positionV relativeFrom="paragraph">
              <wp:posOffset>-115273</wp:posOffset>
            </wp:positionV>
            <wp:extent cx="1143000" cy="188613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awardribbon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8861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24E0">
        <w:rPr>
          <w:rFonts w:ascii="Cooper Black" w:hAnsi="Cooper Black"/>
          <w:sz w:val="28"/>
        </w:rPr>
        <w:t>HOLY CROSS COLLEGE OF CALINAN</w:t>
      </w: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  <w:r w:rsidRPr="000124E0">
        <w:rPr>
          <w:rFonts w:ascii="Book Antiqua" w:hAnsi="Book Antiqua"/>
          <w:sz w:val="28"/>
        </w:rPr>
        <w:t>Junior Executive Council</w:t>
      </w: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D01CA" wp14:editId="4A3A47D9">
                <wp:simplePos x="0" y="0"/>
                <wp:positionH relativeFrom="column">
                  <wp:posOffset>762000</wp:posOffset>
                </wp:positionH>
                <wp:positionV relativeFrom="paragraph">
                  <wp:posOffset>118110</wp:posOffset>
                </wp:positionV>
                <wp:extent cx="6286500" cy="7143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3AFB" w:rsidRPr="0099759A" w:rsidRDefault="00443AFB" w:rsidP="00443AFB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  <w:spacing w:val="10"/>
                                <w:sz w:val="76"/>
                                <w:szCs w:val="7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9759A">
                              <w:rPr>
                                <w:rFonts w:ascii="Book Antiqua" w:hAnsi="Book Antiqua"/>
                                <w:b/>
                                <w:spacing w:val="10"/>
                                <w:sz w:val="76"/>
                                <w:szCs w:val="7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0pt;margin-top:9.3pt;width:49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" filled="f" stroked="f">
                <v:textbox>
                  <w:txbxContent>
                    <w:p w:rsidR="00443AFB" w:rsidRPr="0099759A" w:rsidRDefault="00443AFB" w:rsidP="00443AFB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b/>
                          <w:spacing w:val="10"/>
                          <w:sz w:val="76"/>
                          <w:szCs w:val="7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9759A">
                        <w:rPr>
                          <w:rFonts w:ascii="Book Antiqua" w:hAnsi="Book Antiqua"/>
                          <w:b/>
                          <w:spacing w:val="10"/>
                          <w:sz w:val="76"/>
                          <w:szCs w:val="7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</w:p>
    <w:p w:rsidR="00443AFB" w:rsidRDefault="00443AFB" w:rsidP="00443AFB">
      <w:pPr>
        <w:spacing w:after="0" w:line="240" w:lineRule="auto"/>
        <w:contextualSpacing/>
        <w:jc w:val="center"/>
        <w:rPr>
          <w:rFonts w:ascii="Book Antiqua" w:hAnsi="Book Antiqua"/>
          <w:sz w:val="28"/>
        </w:rPr>
      </w:pPr>
    </w:p>
    <w:p w:rsidR="00443AFB" w:rsidRDefault="00443AFB" w:rsidP="00443AFB">
      <w:pPr>
        <w:tabs>
          <w:tab w:val="center" w:pos="6120"/>
          <w:tab w:val="right" w:pos="12240"/>
        </w:tabs>
        <w:spacing w:after="0" w:line="240" w:lineRule="auto"/>
        <w:contextualSpacing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  <w:r w:rsidRPr="0099759A">
        <w:rPr>
          <w:rFonts w:ascii="Comic Sans MS" w:hAnsi="Comic Sans MS"/>
          <w:sz w:val="24"/>
        </w:rPr>
        <w:t>This certificate is awarded to</w:t>
      </w:r>
      <w:r>
        <w:rPr>
          <w:rFonts w:ascii="Comic Sans MS" w:hAnsi="Comic Sans MS"/>
          <w:sz w:val="24"/>
        </w:rPr>
        <w:tab/>
      </w:r>
    </w:p>
    <w:p w:rsidR="00443AFB" w:rsidRDefault="00443AFB" w:rsidP="00443AFB">
      <w:pPr>
        <w:spacing w:after="0" w:line="240" w:lineRule="auto"/>
        <w:contextualSpacing/>
        <w:jc w:val="center"/>
        <w:rPr>
          <w:rFonts w:ascii="Comic Sans MS" w:hAnsi="Comic Sans MS"/>
          <w:sz w:val="24"/>
        </w:rPr>
      </w:pPr>
    </w:p>
    <w:p w:rsidR="00443AFB" w:rsidRDefault="00443AFB" w:rsidP="00443AFB">
      <w:pPr>
        <w:spacing w:after="0" w:line="240" w:lineRule="auto"/>
        <w:contextualSpacing/>
        <w:jc w:val="center"/>
        <w:rPr>
          <w:rFonts w:ascii="Comic Sans MS" w:hAnsi="Comic Sans MS"/>
          <w:sz w:val="24"/>
        </w:rPr>
      </w:pPr>
    </w:p>
    <w:p w:rsidR="00443AFB" w:rsidRDefault="00443AFB" w:rsidP="00443AFB">
      <w:pPr>
        <w:spacing w:line="240" w:lineRule="auto"/>
        <w:ind w:left="2160" w:firstLine="720"/>
        <w:contextualSpacing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________________________________________</w:t>
      </w:r>
    </w:p>
    <w:p w:rsidR="00443AFB" w:rsidRPr="00784CFA" w:rsidRDefault="00443AFB" w:rsidP="00443AFB">
      <w:pPr>
        <w:spacing w:line="240" w:lineRule="auto"/>
        <w:ind w:left="2160" w:firstLine="720"/>
        <w:contextualSpacing/>
        <w:rPr>
          <w:rFonts w:ascii="Comic Sans MS" w:hAnsi="Comic Sans MS"/>
          <w:sz w:val="12"/>
        </w:rPr>
      </w:pPr>
    </w:p>
    <w:p w:rsidR="00443AFB" w:rsidRDefault="00443AFB" w:rsidP="00443AFB">
      <w:pPr>
        <w:spacing w:line="240" w:lineRule="auto"/>
        <w:contextualSpacing/>
        <w:jc w:val="center"/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>for</w:t>
      </w:r>
      <w:proofErr w:type="gramEnd"/>
      <w:r>
        <w:rPr>
          <w:rFonts w:ascii="Comic Sans MS" w:hAnsi="Comic Sans MS"/>
          <w:sz w:val="24"/>
        </w:rPr>
        <w:t xml:space="preserve"> having a complete uniform</w:t>
      </w:r>
    </w:p>
    <w:p w:rsidR="00443AFB" w:rsidRDefault="00443AFB" w:rsidP="00443AFB">
      <w:pPr>
        <w:spacing w:line="240" w:lineRule="auto"/>
        <w:contextualSpacing/>
        <w:jc w:val="center"/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>for</w:t>
      </w:r>
      <w:proofErr w:type="gramEnd"/>
      <w:r>
        <w:rPr>
          <w:rFonts w:ascii="Comic Sans MS" w:hAnsi="Comic Sans MS"/>
          <w:sz w:val="24"/>
        </w:rPr>
        <w:t xml:space="preserve"> the school year 2012-2013.</w:t>
      </w:r>
    </w:p>
    <w:p w:rsidR="00443AFB" w:rsidRDefault="00443AFB" w:rsidP="00443AFB">
      <w:pPr>
        <w:spacing w:line="240" w:lineRule="auto"/>
        <w:contextualSpacing/>
        <w:jc w:val="center"/>
      </w:pPr>
      <w:proofErr w:type="gramStart"/>
      <w:r>
        <w:rPr>
          <w:rFonts w:ascii="Comic Sans MS" w:hAnsi="Comic Sans MS"/>
          <w:sz w:val="24"/>
        </w:rPr>
        <w:t>Given this 18</w:t>
      </w:r>
      <w:r w:rsidRPr="00784CFA">
        <w:rPr>
          <w:rFonts w:ascii="Comic Sans MS" w:hAnsi="Comic Sans MS"/>
          <w:sz w:val="24"/>
          <w:vertAlign w:val="superscript"/>
        </w:rPr>
        <w:t>t</w:t>
      </w:r>
      <w:r>
        <w:rPr>
          <w:rFonts w:ascii="Comic Sans MS" w:hAnsi="Comic Sans MS"/>
          <w:sz w:val="24"/>
          <w:vertAlign w:val="superscript"/>
        </w:rPr>
        <w:t>h</w:t>
      </w:r>
      <w:r>
        <w:rPr>
          <w:rFonts w:ascii="Comic Sans MS" w:hAnsi="Comic Sans MS"/>
          <w:sz w:val="24"/>
        </w:rPr>
        <w:t xml:space="preserve"> day of April, 2013.</w:t>
      </w:r>
      <w:proofErr w:type="gramEnd"/>
    </w:p>
    <w:p w:rsidR="00443AFB" w:rsidRDefault="00443AFB" w:rsidP="00443AFB">
      <w:pPr>
        <w:spacing w:after="0" w:line="240" w:lineRule="auto"/>
        <w:jc w:val="center"/>
        <w:rPr>
          <w:rFonts w:ascii="Comic Sans MS" w:hAnsi="Comic Sans MS"/>
          <w:sz w:val="24"/>
        </w:rPr>
      </w:pPr>
    </w:p>
    <w:p w:rsidR="00443AFB" w:rsidRPr="0099759A" w:rsidRDefault="00443AFB" w:rsidP="00443AFB">
      <w:pPr>
        <w:spacing w:after="0" w:line="240" w:lineRule="auto"/>
        <w:jc w:val="center"/>
        <w:rPr>
          <w:rFonts w:ascii="Comic Sans MS" w:hAnsi="Comic Sans MS"/>
          <w:sz w:val="24"/>
        </w:rPr>
      </w:pPr>
    </w:p>
    <w:p w:rsidR="00443AFB" w:rsidRPr="002106DD" w:rsidRDefault="00443AFB" w:rsidP="00443AFB">
      <w:pPr>
        <w:spacing w:after="0" w:line="240" w:lineRule="auto"/>
        <w:rPr>
          <w:rFonts w:ascii="Comic Sans MS" w:hAnsi="Comic Sans MS" w:cs="Tahoma"/>
          <w:u w:val="single"/>
        </w:rPr>
      </w:pPr>
      <w:r w:rsidRPr="002106DD">
        <w:rPr>
          <w:rFonts w:ascii="Comic Sans MS" w:hAnsi="Comic Sans MS" w:cs="Tahoma"/>
        </w:rPr>
        <w:t xml:space="preserve"> </w:t>
      </w:r>
      <w:r>
        <w:rPr>
          <w:rFonts w:ascii="Comic Sans MS" w:hAnsi="Comic Sans MS" w:cs="Tahoma"/>
        </w:rPr>
        <w:t xml:space="preserve">  </w:t>
      </w:r>
      <w:r w:rsidRPr="0091100A">
        <w:rPr>
          <w:rFonts w:ascii="Comic Sans MS" w:hAnsi="Comic Sans MS" w:cs="Tahoma"/>
          <w:u w:val="single"/>
        </w:rPr>
        <w:t>MEIKKO BERSABAL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 xml:space="preserve">             </w:t>
      </w:r>
      <w:r>
        <w:rPr>
          <w:rFonts w:ascii="Comic Sans MS" w:hAnsi="Comic Sans MS" w:cs="Tahoma"/>
          <w:u w:val="single"/>
        </w:rPr>
        <w:t>NOVA GORDILLO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 xml:space="preserve">            </w:t>
      </w:r>
      <w:r>
        <w:rPr>
          <w:rFonts w:ascii="Comic Sans MS" w:hAnsi="Comic Sans MS" w:cs="Tahoma"/>
          <w:u w:val="single"/>
        </w:rPr>
        <w:t>CAMILLE ANDRADA</w:t>
      </w:r>
    </w:p>
    <w:p w:rsidR="00443AFB" w:rsidRPr="0091100A" w:rsidRDefault="00443AFB" w:rsidP="00443AFB">
      <w:pPr>
        <w:spacing w:after="0" w:line="240" w:lineRule="auto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       JEC President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 xml:space="preserve">    JEC Moderator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 xml:space="preserve"> Coordinator of Student’s Services</w:t>
      </w:r>
    </w:p>
    <w:p w:rsidR="00443AFB" w:rsidRDefault="00443AFB" w:rsidP="00443AFB">
      <w:pPr>
        <w:spacing w:after="0" w:line="240" w:lineRule="auto"/>
        <w:rPr>
          <w:rFonts w:ascii="Book Antiqua" w:hAnsi="Book Antiqua"/>
          <w:sz w:val="28"/>
        </w:rPr>
      </w:pPr>
    </w:p>
    <w:p w:rsidR="00443AFB" w:rsidRDefault="00443AFB" w:rsidP="00443AFB">
      <w:pPr>
        <w:spacing w:after="0" w:line="240" w:lineRule="auto"/>
        <w:jc w:val="center"/>
        <w:rPr>
          <w:rFonts w:ascii="Book Antiqua" w:hAnsi="Book Antiqua"/>
          <w:sz w:val="28"/>
        </w:rPr>
      </w:pPr>
    </w:p>
    <w:p w:rsidR="00443AFB" w:rsidRPr="00E83789" w:rsidRDefault="00443AFB" w:rsidP="00443AFB">
      <w:pPr>
        <w:spacing w:after="0" w:line="240" w:lineRule="auto"/>
        <w:rPr>
          <w:rFonts w:ascii="Comic Sans MS" w:hAnsi="Comic Sans MS"/>
          <w:sz w:val="28"/>
          <w:u w:val="single"/>
        </w:rPr>
      </w:pP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 w:rsidRPr="00E83789">
        <w:rPr>
          <w:rFonts w:ascii="Comic Sans MS" w:hAnsi="Comic Sans MS"/>
          <w:u w:val="single"/>
        </w:rPr>
        <w:t>RUISDALE BARSALES</w:t>
      </w:r>
      <w:r w:rsidRPr="00E83789">
        <w:rPr>
          <w:rFonts w:ascii="Comic Sans MS" w:hAnsi="Comic Sans MS"/>
        </w:rPr>
        <w:tab/>
      </w:r>
      <w:r w:rsidRPr="00E83789">
        <w:rPr>
          <w:rFonts w:ascii="Comic Sans MS" w:hAnsi="Comic Sans MS"/>
        </w:rPr>
        <w:tab/>
      </w:r>
      <w:r w:rsidRPr="00E83789">
        <w:rPr>
          <w:rFonts w:ascii="Comic Sans MS" w:hAnsi="Comic Sans MS"/>
        </w:rPr>
        <w:tab/>
      </w:r>
      <w:r w:rsidRPr="00E83789">
        <w:rPr>
          <w:rFonts w:ascii="Comic Sans MS" w:hAnsi="Comic Sans MS"/>
        </w:rPr>
        <w:tab/>
      </w:r>
      <w:r w:rsidRPr="00E83789">
        <w:rPr>
          <w:rFonts w:ascii="Comic Sans MS" w:hAnsi="Comic Sans MS"/>
        </w:rPr>
        <w:tab/>
      </w:r>
      <w:r w:rsidRPr="00E83789">
        <w:rPr>
          <w:rFonts w:ascii="Comic Sans MS" w:hAnsi="Comic Sans MS"/>
          <w:u w:val="single"/>
        </w:rPr>
        <w:t>Sr. MARICON TORRE</w:t>
      </w:r>
    </w:p>
    <w:p w:rsidR="00443AFB" w:rsidRPr="00066BDE" w:rsidRDefault="00443AFB" w:rsidP="00066BDE">
      <w:pPr>
        <w:tabs>
          <w:tab w:val="left" w:pos="720"/>
          <w:tab w:val="left" w:pos="1440"/>
          <w:tab w:val="left" w:pos="9210"/>
        </w:tabs>
        <w:rPr>
          <w:rFonts w:ascii="Comic Sans MS" w:hAnsi="Comic Sans MS"/>
        </w:rPr>
      </w:pPr>
      <w:r>
        <w:tab/>
      </w:r>
      <w:r>
        <w:tab/>
        <w:t xml:space="preserve">                       </w:t>
      </w:r>
      <w:r>
        <w:rPr>
          <w:rFonts w:ascii="Comic Sans MS" w:hAnsi="Comic Sans MS"/>
        </w:rPr>
        <w:t xml:space="preserve">BED Principal                                                                     </w:t>
      </w:r>
      <w:proofErr w:type="spellStart"/>
      <w:r w:rsidRPr="00443AFB">
        <w:rPr>
          <w:rFonts w:ascii="Comic Sans MS" w:hAnsi="Comic Sans MS"/>
        </w:rPr>
        <w:t>Directres</w:t>
      </w:r>
      <w:proofErr w:type="spellEnd"/>
    </w:p>
    <w:p w:rsidR="00443AFB" w:rsidRDefault="00443AFB" w:rsidP="00443AFB"/>
    <w:p w:rsidR="00443AFB" w:rsidRDefault="00443AFB" w:rsidP="00443AFB"/>
    <w:p w:rsidR="00443AFB" w:rsidRDefault="00443AFB" w:rsidP="00443AFB"/>
    <w:p w:rsidR="00443AFB" w:rsidRDefault="00443AFB" w:rsidP="00443AFB"/>
    <w:p w:rsidR="00443AFB" w:rsidRDefault="00443AFB" w:rsidP="00443AFB"/>
    <w:p w:rsidR="00443AFB" w:rsidRDefault="00443AFB" w:rsidP="00443AFB">
      <w:bookmarkStart w:id="0" w:name="_GoBack"/>
      <w:bookmarkEnd w:id="0"/>
    </w:p>
    <w:p w:rsidR="00443AFB" w:rsidRDefault="00443AFB" w:rsidP="00443AFB"/>
    <w:p w:rsidR="00443AFB" w:rsidRDefault="00443AFB" w:rsidP="00443AFB"/>
    <w:p w:rsidR="00443AFB" w:rsidRDefault="00443AFB" w:rsidP="00443AFB"/>
    <w:p w:rsidR="00443AFB" w:rsidRDefault="00443AFB" w:rsidP="00443AFB"/>
    <w:p w:rsidR="00443AFB" w:rsidRDefault="00443AFB" w:rsidP="00443AFB"/>
    <w:p w:rsidR="00443AFB" w:rsidRDefault="00443AFB" w:rsidP="00443AFB"/>
    <w:p w:rsidR="00CD37C1" w:rsidRDefault="00CD37C1"/>
    <w:sectPr w:rsidR="00CD37C1" w:rsidSect="009066C0">
      <w:pgSz w:w="15120" w:h="10440" w:orient="landscape" w:code="7"/>
      <w:pgMar w:top="1080" w:right="1440" w:bottom="1080" w:left="1440" w:header="720" w:footer="720" w:gutter="0"/>
      <w:pgBorders w:offsetFrom="page">
        <w:top w:val="handmade2" w:sz="31" w:space="24" w:color="FF0000"/>
        <w:left w:val="handmade2" w:sz="31" w:space="24" w:color="FF0000"/>
        <w:bottom w:val="handmade2" w:sz="31" w:space="24" w:color="FF0000"/>
        <w:right w:val="handmade2" w:sz="31" w:space="24" w:color="FF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FB"/>
    <w:rsid w:val="00066BDE"/>
    <w:rsid w:val="00443AFB"/>
    <w:rsid w:val="00CD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FB"/>
  </w:style>
  <w:style w:type="paragraph" w:styleId="Heading1">
    <w:name w:val="heading 1"/>
    <w:basedOn w:val="Normal"/>
    <w:next w:val="Normal"/>
    <w:link w:val="Heading1Char"/>
    <w:uiPriority w:val="9"/>
    <w:qFormat/>
    <w:rsid w:val="00443AFB"/>
    <w:pPr>
      <w:pBdr>
        <w:bottom w:val="thinThickSmallGap" w:sz="12" w:space="1" w:color="761E28" w:themeColor="accent2" w:themeShade="BF"/>
      </w:pBdr>
      <w:spacing w:before="400"/>
      <w:jc w:val="center"/>
      <w:outlineLvl w:val="0"/>
    </w:pPr>
    <w:rPr>
      <w:caps/>
      <w:color w:val="4F141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AFB"/>
    <w:pPr>
      <w:pBdr>
        <w:bottom w:val="single" w:sz="4" w:space="1" w:color="4E141A" w:themeColor="accent2" w:themeShade="7F"/>
      </w:pBdr>
      <w:spacing w:before="400"/>
      <w:jc w:val="center"/>
      <w:outlineLvl w:val="1"/>
    </w:pPr>
    <w:rPr>
      <w:caps/>
      <w:color w:val="4F141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3AFB"/>
    <w:pPr>
      <w:pBdr>
        <w:top w:val="dotted" w:sz="4" w:space="1" w:color="4E141A" w:themeColor="accent2" w:themeShade="7F"/>
        <w:bottom w:val="dotted" w:sz="4" w:space="1" w:color="4E141A" w:themeColor="accent2" w:themeShade="7F"/>
      </w:pBdr>
      <w:spacing w:before="300"/>
      <w:jc w:val="center"/>
      <w:outlineLvl w:val="2"/>
    </w:pPr>
    <w:rPr>
      <w:caps/>
      <w:color w:val="4E141A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AFB"/>
    <w:pPr>
      <w:pBdr>
        <w:bottom w:val="dotted" w:sz="4" w:space="1" w:color="761E28" w:themeColor="accent2" w:themeShade="BF"/>
      </w:pBdr>
      <w:spacing w:after="120"/>
      <w:jc w:val="center"/>
      <w:outlineLvl w:val="3"/>
    </w:pPr>
    <w:rPr>
      <w:caps/>
      <w:color w:val="4E141A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3AFB"/>
    <w:pPr>
      <w:spacing w:before="320" w:after="120"/>
      <w:jc w:val="center"/>
      <w:outlineLvl w:val="4"/>
    </w:pPr>
    <w:rPr>
      <w:caps/>
      <w:color w:val="4E141A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3AFB"/>
    <w:pPr>
      <w:spacing w:after="120"/>
      <w:jc w:val="center"/>
      <w:outlineLvl w:val="5"/>
    </w:pPr>
    <w:rPr>
      <w:caps/>
      <w:color w:val="761E28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3AFB"/>
    <w:pPr>
      <w:spacing w:after="120"/>
      <w:jc w:val="center"/>
      <w:outlineLvl w:val="6"/>
    </w:pPr>
    <w:rPr>
      <w:i/>
      <w:iCs/>
      <w:caps/>
      <w:color w:val="761E28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3AF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3AF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F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43AFB"/>
    <w:rPr>
      <w:caps/>
      <w:color w:val="4F141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AFB"/>
    <w:rPr>
      <w:caps/>
      <w:color w:val="4F141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AFB"/>
    <w:rPr>
      <w:caps/>
      <w:color w:val="4E141A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AFB"/>
    <w:rPr>
      <w:caps/>
      <w:color w:val="4E141A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3AFB"/>
    <w:rPr>
      <w:caps/>
      <w:color w:val="4E141A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3AFB"/>
    <w:rPr>
      <w:caps/>
      <w:color w:val="761E28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3AFB"/>
    <w:rPr>
      <w:i/>
      <w:iCs/>
      <w:caps/>
      <w:color w:val="761E28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3AF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3AFB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43AFB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43AFB"/>
    <w:pPr>
      <w:pBdr>
        <w:top w:val="dotted" w:sz="2" w:space="1" w:color="4F141B" w:themeColor="accent2" w:themeShade="80"/>
        <w:bottom w:val="dotted" w:sz="2" w:space="6" w:color="4F141B" w:themeColor="accent2" w:themeShade="80"/>
      </w:pBdr>
      <w:spacing w:before="500" w:after="300" w:line="240" w:lineRule="auto"/>
      <w:jc w:val="center"/>
    </w:pPr>
    <w:rPr>
      <w:caps/>
      <w:color w:val="4F141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43AFB"/>
    <w:rPr>
      <w:caps/>
      <w:color w:val="4F141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3AF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43AF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443AFB"/>
    <w:rPr>
      <w:b/>
      <w:bCs/>
      <w:color w:val="761E28" w:themeColor="accent2" w:themeShade="BF"/>
      <w:spacing w:val="5"/>
    </w:rPr>
  </w:style>
  <w:style w:type="character" w:styleId="Emphasis">
    <w:name w:val="Emphasis"/>
    <w:uiPriority w:val="20"/>
    <w:qFormat/>
    <w:rsid w:val="00443AF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43AF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43AFB"/>
  </w:style>
  <w:style w:type="paragraph" w:styleId="ListParagraph">
    <w:name w:val="List Paragraph"/>
    <w:basedOn w:val="Normal"/>
    <w:uiPriority w:val="34"/>
    <w:qFormat/>
    <w:rsid w:val="00443AF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43AF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43AF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3AFB"/>
    <w:pPr>
      <w:pBdr>
        <w:top w:val="dotted" w:sz="2" w:space="10" w:color="4F141B" w:themeColor="accent2" w:themeShade="80"/>
        <w:bottom w:val="dotted" w:sz="2" w:space="4" w:color="4F141B" w:themeColor="accent2" w:themeShade="80"/>
      </w:pBdr>
      <w:spacing w:before="160" w:line="300" w:lineRule="auto"/>
      <w:ind w:left="1440" w:right="1440"/>
    </w:pPr>
    <w:rPr>
      <w:caps/>
      <w:color w:val="4E141A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3AFB"/>
    <w:rPr>
      <w:caps/>
      <w:color w:val="4E141A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443AFB"/>
    <w:rPr>
      <w:i/>
      <w:iCs/>
    </w:rPr>
  </w:style>
  <w:style w:type="character" w:styleId="IntenseEmphasis">
    <w:name w:val="Intense Emphasis"/>
    <w:uiPriority w:val="21"/>
    <w:qFormat/>
    <w:rsid w:val="00443AF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443AFB"/>
    <w:rPr>
      <w:rFonts w:asciiTheme="minorHAnsi" w:eastAsiaTheme="minorEastAsia" w:hAnsiTheme="minorHAnsi" w:cstheme="minorBidi"/>
      <w:i/>
      <w:iCs/>
      <w:color w:val="4E141A" w:themeColor="accent2" w:themeShade="7F"/>
    </w:rPr>
  </w:style>
  <w:style w:type="character" w:styleId="IntenseReference">
    <w:name w:val="Intense Reference"/>
    <w:uiPriority w:val="32"/>
    <w:qFormat/>
    <w:rsid w:val="00443AFB"/>
    <w:rPr>
      <w:rFonts w:asciiTheme="minorHAnsi" w:eastAsiaTheme="minorEastAsia" w:hAnsiTheme="minorHAnsi" w:cstheme="minorBidi"/>
      <w:b/>
      <w:bCs/>
      <w:i/>
      <w:iCs/>
      <w:color w:val="4E141A" w:themeColor="accent2" w:themeShade="7F"/>
    </w:rPr>
  </w:style>
  <w:style w:type="character" w:styleId="BookTitle">
    <w:name w:val="Book Title"/>
    <w:uiPriority w:val="33"/>
    <w:qFormat/>
    <w:rsid w:val="00443AFB"/>
    <w:rPr>
      <w:caps/>
      <w:color w:val="4E141A" w:themeColor="accent2" w:themeShade="7F"/>
      <w:spacing w:val="5"/>
      <w:u w:color="4E141A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3AFB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FB"/>
  </w:style>
  <w:style w:type="paragraph" w:styleId="Heading1">
    <w:name w:val="heading 1"/>
    <w:basedOn w:val="Normal"/>
    <w:next w:val="Normal"/>
    <w:link w:val="Heading1Char"/>
    <w:uiPriority w:val="9"/>
    <w:qFormat/>
    <w:rsid w:val="00443AFB"/>
    <w:pPr>
      <w:pBdr>
        <w:bottom w:val="thinThickSmallGap" w:sz="12" w:space="1" w:color="761E28" w:themeColor="accent2" w:themeShade="BF"/>
      </w:pBdr>
      <w:spacing w:before="400"/>
      <w:jc w:val="center"/>
      <w:outlineLvl w:val="0"/>
    </w:pPr>
    <w:rPr>
      <w:caps/>
      <w:color w:val="4F141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AFB"/>
    <w:pPr>
      <w:pBdr>
        <w:bottom w:val="single" w:sz="4" w:space="1" w:color="4E141A" w:themeColor="accent2" w:themeShade="7F"/>
      </w:pBdr>
      <w:spacing w:before="400"/>
      <w:jc w:val="center"/>
      <w:outlineLvl w:val="1"/>
    </w:pPr>
    <w:rPr>
      <w:caps/>
      <w:color w:val="4F141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3AFB"/>
    <w:pPr>
      <w:pBdr>
        <w:top w:val="dotted" w:sz="4" w:space="1" w:color="4E141A" w:themeColor="accent2" w:themeShade="7F"/>
        <w:bottom w:val="dotted" w:sz="4" w:space="1" w:color="4E141A" w:themeColor="accent2" w:themeShade="7F"/>
      </w:pBdr>
      <w:spacing w:before="300"/>
      <w:jc w:val="center"/>
      <w:outlineLvl w:val="2"/>
    </w:pPr>
    <w:rPr>
      <w:caps/>
      <w:color w:val="4E141A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AFB"/>
    <w:pPr>
      <w:pBdr>
        <w:bottom w:val="dotted" w:sz="4" w:space="1" w:color="761E28" w:themeColor="accent2" w:themeShade="BF"/>
      </w:pBdr>
      <w:spacing w:after="120"/>
      <w:jc w:val="center"/>
      <w:outlineLvl w:val="3"/>
    </w:pPr>
    <w:rPr>
      <w:caps/>
      <w:color w:val="4E141A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3AFB"/>
    <w:pPr>
      <w:spacing w:before="320" w:after="120"/>
      <w:jc w:val="center"/>
      <w:outlineLvl w:val="4"/>
    </w:pPr>
    <w:rPr>
      <w:caps/>
      <w:color w:val="4E141A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3AFB"/>
    <w:pPr>
      <w:spacing w:after="120"/>
      <w:jc w:val="center"/>
      <w:outlineLvl w:val="5"/>
    </w:pPr>
    <w:rPr>
      <w:caps/>
      <w:color w:val="761E28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3AFB"/>
    <w:pPr>
      <w:spacing w:after="120"/>
      <w:jc w:val="center"/>
      <w:outlineLvl w:val="6"/>
    </w:pPr>
    <w:rPr>
      <w:i/>
      <w:iCs/>
      <w:caps/>
      <w:color w:val="761E28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3AF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3AF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F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43AFB"/>
    <w:rPr>
      <w:caps/>
      <w:color w:val="4F141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AFB"/>
    <w:rPr>
      <w:caps/>
      <w:color w:val="4F141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AFB"/>
    <w:rPr>
      <w:caps/>
      <w:color w:val="4E141A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AFB"/>
    <w:rPr>
      <w:caps/>
      <w:color w:val="4E141A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3AFB"/>
    <w:rPr>
      <w:caps/>
      <w:color w:val="4E141A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3AFB"/>
    <w:rPr>
      <w:caps/>
      <w:color w:val="761E28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3AFB"/>
    <w:rPr>
      <w:i/>
      <w:iCs/>
      <w:caps/>
      <w:color w:val="761E28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3AF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3AFB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43AFB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43AFB"/>
    <w:pPr>
      <w:pBdr>
        <w:top w:val="dotted" w:sz="2" w:space="1" w:color="4F141B" w:themeColor="accent2" w:themeShade="80"/>
        <w:bottom w:val="dotted" w:sz="2" w:space="6" w:color="4F141B" w:themeColor="accent2" w:themeShade="80"/>
      </w:pBdr>
      <w:spacing w:before="500" w:after="300" w:line="240" w:lineRule="auto"/>
      <w:jc w:val="center"/>
    </w:pPr>
    <w:rPr>
      <w:caps/>
      <w:color w:val="4F141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43AFB"/>
    <w:rPr>
      <w:caps/>
      <w:color w:val="4F141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3AF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43AF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443AFB"/>
    <w:rPr>
      <w:b/>
      <w:bCs/>
      <w:color w:val="761E28" w:themeColor="accent2" w:themeShade="BF"/>
      <w:spacing w:val="5"/>
    </w:rPr>
  </w:style>
  <w:style w:type="character" w:styleId="Emphasis">
    <w:name w:val="Emphasis"/>
    <w:uiPriority w:val="20"/>
    <w:qFormat/>
    <w:rsid w:val="00443AF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43AF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43AFB"/>
  </w:style>
  <w:style w:type="paragraph" w:styleId="ListParagraph">
    <w:name w:val="List Paragraph"/>
    <w:basedOn w:val="Normal"/>
    <w:uiPriority w:val="34"/>
    <w:qFormat/>
    <w:rsid w:val="00443AF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43AF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43AF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3AFB"/>
    <w:pPr>
      <w:pBdr>
        <w:top w:val="dotted" w:sz="2" w:space="10" w:color="4F141B" w:themeColor="accent2" w:themeShade="80"/>
        <w:bottom w:val="dotted" w:sz="2" w:space="4" w:color="4F141B" w:themeColor="accent2" w:themeShade="80"/>
      </w:pBdr>
      <w:spacing w:before="160" w:line="300" w:lineRule="auto"/>
      <w:ind w:left="1440" w:right="1440"/>
    </w:pPr>
    <w:rPr>
      <w:caps/>
      <w:color w:val="4E141A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3AFB"/>
    <w:rPr>
      <w:caps/>
      <w:color w:val="4E141A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443AFB"/>
    <w:rPr>
      <w:i/>
      <w:iCs/>
    </w:rPr>
  </w:style>
  <w:style w:type="character" w:styleId="IntenseEmphasis">
    <w:name w:val="Intense Emphasis"/>
    <w:uiPriority w:val="21"/>
    <w:qFormat/>
    <w:rsid w:val="00443AF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443AFB"/>
    <w:rPr>
      <w:rFonts w:asciiTheme="minorHAnsi" w:eastAsiaTheme="minorEastAsia" w:hAnsiTheme="minorHAnsi" w:cstheme="minorBidi"/>
      <w:i/>
      <w:iCs/>
      <w:color w:val="4E141A" w:themeColor="accent2" w:themeShade="7F"/>
    </w:rPr>
  </w:style>
  <w:style w:type="character" w:styleId="IntenseReference">
    <w:name w:val="Intense Reference"/>
    <w:uiPriority w:val="32"/>
    <w:qFormat/>
    <w:rsid w:val="00443AFB"/>
    <w:rPr>
      <w:rFonts w:asciiTheme="minorHAnsi" w:eastAsiaTheme="minorEastAsia" w:hAnsiTheme="minorHAnsi" w:cstheme="minorBidi"/>
      <w:b/>
      <w:bCs/>
      <w:i/>
      <w:iCs/>
      <w:color w:val="4E141A" w:themeColor="accent2" w:themeShade="7F"/>
    </w:rPr>
  </w:style>
  <w:style w:type="character" w:styleId="BookTitle">
    <w:name w:val="Book Title"/>
    <w:uiPriority w:val="33"/>
    <w:qFormat/>
    <w:rsid w:val="00443AFB"/>
    <w:rPr>
      <w:caps/>
      <w:color w:val="4E141A" w:themeColor="accent2" w:themeShade="7F"/>
      <w:spacing w:val="5"/>
      <w:u w:color="4E141A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3AF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Barsales</dc:creator>
  <cp:keywords/>
  <dc:description/>
  <cp:lastModifiedBy>Barsales</cp:lastModifiedBy>
  <cp:revision>2</cp:revision>
  <dcterms:created xsi:type="dcterms:W3CDTF">2012-09-23T13:45:00Z</dcterms:created>
  <dcterms:modified xsi:type="dcterms:W3CDTF">2012-09-30T09:53:00Z</dcterms:modified>
</cp:coreProperties>
</file>